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BA" w:rsidRPr="005125D3" w:rsidRDefault="00734FBA" w:rsidP="005125D3">
      <w:pPr>
        <w:pStyle w:val="NormalnyWeb"/>
        <w:shd w:val="clear" w:color="auto" w:fill="FFFFFF"/>
        <w:spacing w:before="0" w:beforeAutospacing="0" w:after="150" w:afterAutospacing="0" w:line="330" w:lineRule="atLeast"/>
        <w:jc w:val="center"/>
        <w:rPr>
          <w:rStyle w:val="Pogrubienie"/>
          <w:rFonts w:asciiTheme="minorHAnsi" w:hAnsiTheme="minorHAnsi" w:cstheme="minorHAnsi"/>
          <w:b w:val="0"/>
          <w:iCs/>
          <w:color w:val="4B4B4B"/>
          <w:sz w:val="20"/>
          <w:szCs w:val="20"/>
        </w:rPr>
      </w:pPr>
      <w:r w:rsidRPr="005125D3">
        <w:rPr>
          <w:rStyle w:val="Pogrubienie"/>
          <w:rFonts w:asciiTheme="minorHAnsi" w:hAnsiTheme="minorHAnsi" w:cstheme="minorHAnsi"/>
          <w:b w:val="0"/>
          <w:iCs/>
          <w:color w:val="4B4B4B"/>
          <w:sz w:val="20"/>
          <w:szCs w:val="20"/>
        </w:rPr>
        <w:t xml:space="preserve">                                                                                       </w:t>
      </w:r>
      <w:r w:rsidR="005125D3">
        <w:rPr>
          <w:rStyle w:val="Pogrubienie"/>
          <w:rFonts w:asciiTheme="minorHAnsi" w:hAnsiTheme="minorHAnsi" w:cstheme="minorHAnsi"/>
          <w:b w:val="0"/>
          <w:iCs/>
          <w:color w:val="4B4B4B"/>
          <w:sz w:val="20"/>
          <w:szCs w:val="20"/>
        </w:rPr>
        <w:t xml:space="preserve">                                 </w:t>
      </w:r>
      <w:r w:rsidRPr="005125D3">
        <w:rPr>
          <w:rStyle w:val="Pogrubienie"/>
          <w:rFonts w:asciiTheme="minorHAnsi" w:hAnsiTheme="minorHAnsi" w:cstheme="minorHAnsi"/>
          <w:b w:val="0"/>
          <w:iCs/>
          <w:color w:val="4B4B4B"/>
          <w:sz w:val="20"/>
          <w:szCs w:val="20"/>
        </w:rPr>
        <w:t xml:space="preserve">       Kielce dn. 30.05.2020 r.</w:t>
      </w:r>
    </w:p>
    <w:p w:rsidR="00734FBA" w:rsidRPr="00734FBA" w:rsidRDefault="00734FBA" w:rsidP="004E0ED1">
      <w:pPr>
        <w:pStyle w:val="NormalnyWeb"/>
        <w:shd w:val="clear" w:color="auto" w:fill="FFFFFF"/>
        <w:spacing w:before="0" w:beforeAutospacing="0" w:after="150" w:afterAutospacing="0" w:line="330" w:lineRule="atLeast"/>
        <w:jc w:val="center"/>
        <w:rPr>
          <w:rStyle w:val="Pogrubienie"/>
          <w:rFonts w:ascii="Raleway" w:hAnsi="Raleway"/>
          <w:b w:val="0"/>
          <w:iCs/>
          <w:color w:val="4B4B4B"/>
          <w:sz w:val="28"/>
          <w:szCs w:val="28"/>
        </w:rPr>
      </w:pPr>
    </w:p>
    <w:p w:rsidR="004E0ED1" w:rsidRPr="005125D3" w:rsidRDefault="004E0ED1" w:rsidP="004E0ED1">
      <w:pPr>
        <w:pStyle w:val="NormalnyWeb"/>
        <w:shd w:val="clear" w:color="auto" w:fill="FFFFFF"/>
        <w:spacing w:before="0" w:beforeAutospacing="0" w:after="150" w:afterAutospacing="0" w:line="330" w:lineRule="atLeast"/>
        <w:jc w:val="center"/>
        <w:rPr>
          <w:rStyle w:val="Pogrubienie"/>
          <w:rFonts w:asciiTheme="minorHAnsi" w:hAnsiTheme="minorHAnsi" w:cstheme="minorHAnsi"/>
          <w:i/>
          <w:iCs/>
          <w:color w:val="4B4B4B"/>
        </w:rPr>
      </w:pPr>
      <w:r w:rsidRPr="005125D3">
        <w:rPr>
          <w:rStyle w:val="Pogrubienie"/>
          <w:rFonts w:asciiTheme="minorHAnsi" w:hAnsiTheme="minorHAnsi" w:cstheme="minorHAnsi"/>
          <w:i/>
          <w:iCs/>
          <w:color w:val="4B4B4B"/>
        </w:rPr>
        <w:t>Protokół</w:t>
      </w:r>
    </w:p>
    <w:p w:rsidR="004E0ED1" w:rsidRPr="005125D3" w:rsidRDefault="004E0ED1" w:rsidP="004E0ED1">
      <w:pPr>
        <w:pStyle w:val="NormalnyWeb"/>
        <w:shd w:val="clear" w:color="auto" w:fill="FFFFFF"/>
        <w:spacing w:before="0" w:beforeAutospacing="0" w:after="150" w:afterAutospacing="0" w:line="330" w:lineRule="atLeast"/>
        <w:jc w:val="center"/>
        <w:rPr>
          <w:rStyle w:val="Pogrubienie"/>
          <w:rFonts w:asciiTheme="minorHAnsi" w:hAnsiTheme="minorHAnsi" w:cstheme="minorHAnsi"/>
          <w:i/>
          <w:iCs/>
          <w:color w:val="4B4B4B"/>
        </w:rPr>
      </w:pPr>
      <w:r w:rsidRPr="005125D3">
        <w:rPr>
          <w:rStyle w:val="Pogrubienie"/>
          <w:rFonts w:asciiTheme="minorHAnsi" w:hAnsiTheme="minorHAnsi" w:cstheme="minorHAnsi"/>
          <w:i/>
          <w:iCs/>
          <w:color w:val="4B4B4B"/>
        </w:rPr>
        <w:t>z przeprowadzenia naboru na wolne stanowisko urzędnicze:</w:t>
      </w:r>
    </w:p>
    <w:p w:rsidR="004E0ED1" w:rsidRPr="005125D3" w:rsidRDefault="004E0ED1" w:rsidP="00734FBA">
      <w:pPr>
        <w:pStyle w:val="NormalnyWeb"/>
        <w:shd w:val="clear" w:color="auto" w:fill="FFFFFF"/>
        <w:spacing w:before="0" w:beforeAutospacing="0" w:after="150" w:afterAutospacing="0" w:line="330" w:lineRule="atLeast"/>
        <w:jc w:val="center"/>
        <w:rPr>
          <w:rStyle w:val="Pogrubienie"/>
          <w:rFonts w:asciiTheme="minorHAnsi" w:hAnsiTheme="minorHAnsi" w:cstheme="minorHAnsi"/>
          <w:i/>
          <w:iCs/>
          <w:color w:val="4B4B4B"/>
        </w:rPr>
      </w:pPr>
      <w:r w:rsidRPr="005125D3">
        <w:rPr>
          <w:rStyle w:val="Pogrubienie"/>
          <w:rFonts w:asciiTheme="minorHAnsi" w:hAnsiTheme="minorHAnsi" w:cstheme="minorHAnsi"/>
          <w:i/>
          <w:iCs/>
          <w:color w:val="4B4B4B"/>
        </w:rPr>
        <w:t>Główny Księgowy w Przedszkolu Samorządowym nr 9 w Kielcach</w:t>
      </w:r>
    </w:p>
    <w:p w:rsidR="004E0ED1" w:rsidRPr="00734FBA" w:rsidRDefault="00734FBA" w:rsidP="004E0ED1">
      <w:pPr>
        <w:pStyle w:val="NormalnyWeb"/>
        <w:shd w:val="clear" w:color="auto" w:fill="FFFFFF"/>
        <w:spacing w:before="240" w:beforeAutospacing="0" w:after="150" w:afterAutospacing="0" w:line="330" w:lineRule="atLeast"/>
        <w:jc w:val="both"/>
        <w:rPr>
          <w:rFonts w:asciiTheme="minorHAnsi" w:hAnsiTheme="minorHAnsi" w:cstheme="minorHAnsi"/>
          <w:color w:val="4B4B4B"/>
          <w:sz w:val="21"/>
          <w:szCs w:val="21"/>
        </w:rPr>
      </w:pPr>
      <w:r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                </w:t>
      </w:r>
      <w:r w:rsidR="005125D3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W dniu 20 kwietnia 2020 roku 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Dyrektor Przedszkola Samorządowego nr 9 w Kielcach Zarządzeniem Nr 8/2020, na podstawie art.13a ust.1 ustawy z dnia 21 listopada 2008r. o </w:t>
      </w:r>
      <w:r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pracownikach samorządowych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 (Dz.U. 2008 Nr 223 poz.1458)  ogłosił nabór na wolne stanowisko urzędnicze w  PS nr 9 w Kielcach ul. Orkana 32 –</w:t>
      </w:r>
      <w:r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Główny księgowy – 0,75 etatu.</w:t>
      </w:r>
    </w:p>
    <w:p w:rsidR="004E0ED1" w:rsidRPr="00734FBA" w:rsidRDefault="004E0ED1" w:rsidP="004E0ED1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Komisja rekrutacyjna w składzie:</w:t>
      </w:r>
    </w:p>
    <w:p w:rsidR="004E0ED1" w:rsidRPr="00734FBA" w:rsidRDefault="004E0ED1" w:rsidP="004E0ED1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1)     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Joanna Strójwąs</w:t>
      </w:r>
      <w:r w:rsidR="0001425F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– 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dyrektor przedszkola -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przewodniczący komisji,</w:t>
      </w:r>
    </w:p>
    <w:p w:rsidR="004E0ED1" w:rsidRPr="00734FBA" w:rsidRDefault="004E0ED1" w:rsidP="004E0ED1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2)     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Agata Szymkiewicz 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–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główny księgowy-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zastępca przewodniczącego komisji,</w:t>
      </w:r>
    </w:p>
    <w:p w:rsidR="004E0ED1" w:rsidRPr="00734FBA" w:rsidRDefault="004E0ED1" w:rsidP="004E0ED1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3)     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Małgorzata </w:t>
      </w:r>
      <w:proofErr w:type="spellStart"/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Papierniak</w:t>
      </w:r>
      <w:proofErr w:type="spellEnd"/>
      <w:r w:rsidR="0001425F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– nauczyciel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– członek komisji,</w:t>
      </w:r>
    </w:p>
    <w:p w:rsidR="004E0ED1" w:rsidRPr="00734FBA" w:rsidRDefault="0001425F" w:rsidP="004E0ED1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color w:val="4B4B4B"/>
          <w:sz w:val="21"/>
          <w:szCs w:val="21"/>
        </w:rPr>
      </w:pPr>
      <w:r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4)      Ewa </w:t>
      </w:r>
      <w:proofErr w:type="spellStart"/>
      <w:r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Sich</w:t>
      </w:r>
      <w:proofErr w:type="spellEnd"/>
      <w:r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 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– </w:t>
      </w:r>
      <w:r w:rsidR="00B01E43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referent/intendent </w:t>
      </w:r>
      <w:r w:rsidR="00B01E43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-</w:t>
      </w:r>
      <w:r w:rsidR="00B01E43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członek komis</w:t>
      </w:r>
      <w:r w:rsidR="00B01E43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ji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będący jednocześnie sekretarzem komisji,</w:t>
      </w:r>
    </w:p>
    <w:p w:rsidR="004E0ED1" w:rsidRPr="00734FBA" w:rsidRDefault="00040DDB" w:rsidP="004E0ED1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w dniu 29  kwietnia 2020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roku na pierwsz</w:t>
      </w:r>
      <w:r w:rsid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ym posiedzeniu zbadała dostarczone 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aplikacje pod względem formalnym.</w:t>
      </w:r>
    </w:p>
    <w:p w:rsidR="004E0ED1" w:rsidRPr="00734FBA" w:rsidRDefault="00040DDB" w:rsidP="004E0ED1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Wpłynęły 2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ofer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ty z których 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1 nie spełnia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ła wymogów formalnych. Aplikację jednej osoby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w związku ze spełnieniem wymogów formalnych Komisja rekrutacyjna postanowiła dopuścić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do drugiego etapu naboru. Osoba niżej wymieniona została telefonicznie  zaproszona na rozmowę kwalifikacyjną na dzień 30 kwietnia 2020 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roku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: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</w:t>
      </w:r>
    </w:p>
    <w:p w:rsidR="004E0ED1" w:rsidRPr="00734FBA" w:rsidRDefault="00040DDB" w:rsidP="004E0ED1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1) godz. 12.00 – Pani Anna </w:t>
      </w:r>
      <w:proofErr w:type="spellStart"/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R</w:t>
      </w:r>
      <w:bookmarkStart w:id="0" w:name="_GoBack"/>
      <w:bookmarkEnd w:id="0"/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ozmysłowska</w:t>
      </w:r>
      <w:proofErr w:type="spellEnd"/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, zam. Staszów</w:t>
      </w:r>
      <w:r w:rsid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</w:t>
      </w:r>
    </w:p>
    <w:p w:rsidR="004E0ED1" w:rsidRPr="00734FBA" w:rsidRDefault="00040DDB" w:rsidP="004E0ED1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W dniu 30 marca 2020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roku Komisja rek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rutacyjna przeprowadziła rozmowę kwalifikacyjną z zaproszoną kandydatką.</w:t>
      </w:r>
    </w:p>
    <w:p w:rsidR="004E0ED1" w:rsidRPr="00734FBA" w:rsidRDefault="004E0ED1" w:rsidP="004E0ED1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Komisja konkur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sowa po przesłuchaniu kandydatki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jednogłośn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ie wskazała Panią Annę </w:t>
      </w:r>
      <w:proofErr w:type="spellStart"/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Rozmysłowską</w:t>
      </w:r>
      <w:proofErr w:type="spellEnd"/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na stanowisko  </w:t>
      </w:r>
      <w:r w:rsidR="00040DDB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Głównego Księgowego w Przedszkolu Samorządowym nr 9 w Kielcach.</w:t>
      </w:r>
      <w:r w:rsidR="005125D3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Kandydatka posiada wysokie kwalifikacje, długoletnie doświadczenie w pracy na podobnym stanowisku oraz bardzo dobre referencje.</w:t>
      </w:r>
    </w:p>
    <w:p w:rsidR="00734FBA" w:rsidRPr="005125D3" w:rsidRDefault="004E0ED1" w:rsidP="004E0ED1">
      <w:pPr>
        <w:pStyle w:val="NormalnyWeb"/>
        <w:shd w:val="clear" w:color="auto" w:fill="FFFFFF"/>
        <w:spacing w:before="0" w:beforeAutospacing="0" w:after="150" w:afterAutospacing="0" w:line="330" w:lineRule="atLeast"/>
        <w:rPr>
          <w:rStyle w:val="Uwydatnienie"/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 </w:t>
      </w:r>
      <w:r w:rsidR="00734FBA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Protokół sporządziła:</w:t>
      </w:r>
      <w:r w:rsidR="005125D3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  Ewa </w:t>
      </w:r>
      <w:proofErr w:type="spellStart"/>
      <w:r w:rsidR="005125D3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Sich</w:t>
      </w:r>
      <w:proofErr w:type="spellEnd"/>
    </w:p>
    <w:p w:rsidR="005125D3" w:rsidRDefault="00734FBA" w:rsidP="004E0ED1">
      <w:pPr>
        <w:pStyle w:val="NormalnyWeb"/>
        <w:shd w:val="clear" w:color="auto" w:fill="FFFFFF"/>
        <w:spacing w:before="0" w:beforeAutospacing="0" w:after="150" w:afterAutospacing="0" w:line="330" w:lineRule="atLeast"/>
        <w:rPr>
          <w:rStyle w:val="Uwydatnienie"/>
          <w:rFonts w:asciiTheme="minorHAnsi" w:hAnsiTheme="minorHAnsi" w:cstheme="minorHAnsi"/>
          <w:color w:val="4B4B4B"/>
          <w:sz w:val="21"/>
          <w:szCs w:val="21"/>
        </w:rPr>
      </w:pPr>
      <w:r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</w:t>
      </w:r>
      <w:r w:rsidR="004E0ED1"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Zatwierdził :</w:t>
      </w: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       </w:t>
      </w:r>
    </w:p>
    <w:p w:rsidR="005125D3" w:rsidRDefault="005125D3" w:rsidP="004E0ED1">
      <w:pPr>
        <w:pStyle w:val="NormalnyWeb"/>
        <w:shd w:val="clear" w:color="auto" w:fill="FFFFFF"/>
        <w:spacing w:before="0" w:beforeAutospacing="0" w:after="150" w:afterAutospacing="0" w:line="330" w:lineRule="atLeast"/>
        <w:rPr>
          <w:rStyle w:val="Uwydatnienie"/>
          <w:rFonts w:asciiTheme="minorHAnsi" w:hAnsiTheme="minorHAnsi" w:cstheme="minorHAnsi"/>
          <w:color w:val="4B4B4B"/>
          <w:sz w:val="21"/>
          <w:szCs w:val="21"/>
        </w:rPr>
      </w:pPr>
      <w:r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>Dyrektor PS nr 9 w Kielcach – Joanna Strójwąs</w:t>
      </w:r>
    </w:p>
    <w:p w:rsidR="004E0ED1" w:rsidRPr="00734FBA" w:rsidRDefault="00734FBA" w:rsidP="004E0ED1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color w:val="4B4B4B"/>
          <w:sz w:val="21"/>
          <w:szCs w:val="21"/>
        </w:rPr>
      </w:pPr>
      <w:r w:rsidRPr="00734FBA">
        <w:rPr>
          <w:rStyle w:val="Uwydatnienie"/>
          <w:rFonts w:asciiTheme="minorHAnsi" w:hAnsiTheme="minorHAnsi" w:cstheme="minorHAnsi"/>
          <w:color w:val="4B4B4B"/>
          <w:sz w:val="21"/>
          <w:szCs w:val="21"/>
        </w:rPr>
        <w:t xml:space="preserve">       </w:t>
      </w:r>
    </w:p>
    <w:p w:rsidR="005E0B75" w:rsidRDefault="00734FBA" w:rsidP="005125D3">
      <w:pPr>
        <w:pStyle w:val="NormalnyWeb"/>
        <w:shd w:val="clear" w:color="auto" w:fill="FFFFFF"/>
        <w:spacing w:before="0" w:beforeAutospacing="0" w:after="150" w:afterAutospacing="0" w:line="330" w:lineRule="atLeast"/>
        <w:rPr>
          <w:rStyle w:val="Uwydatnienie"/>
          <w:rFonts w:ascii="Raleway" w:hAnsi="Raleway"/>
          <w:color w:val="4B4B4B"/>
          <w:sz w:val="21"/>
          <w:szCs w:val="21"/>
        </w:rPr>
      </w:pPr>
      <w:r>
        <w:rPr>
          <w:rStyle w:val="Uwydatnienie"/>
          <w:rFonts w:ascii="Raleway" w:hAnsi="Raleway"/>
          <w:color w:val="4B4B4B"/>
          <w:sz w:val="21"/>
          <w:szCs w:val="21"/>
        </w:rPr>
        <w:t xml:space="preserve">                                                                                            </w:t>
      </w:r>
    </w:p>
    <w:p w:rsidR="008704D2" w:rsidRDefault="008704D2" w:rsidP="005125D3">
      <w:pPr>
        <w:pStyle w:val="NormalnyWeb"/>
        <w:shd w:val="clear" w:color="auto" w:fill="FFFFFF"/>
        <w:spacing w:before="0" w:beforeAutospacing="0" w:after="150" w:afterAutospacing="0" w:line="330" w:lineRule="atLeast"/>
        <w:rPr>
          <w:rStyle w:val="Uwydatnienie"/>
          <w:rFonts w:ascii="Raleway" w:hAnsi="Raleway"/>
          <w:color w:val="4B4B4B"/>
          <w:sz w:val="21"/>
          <w:szCs w:val="21"/>
        </w:rPr>
      </w:pPr>
    </w:p>
    <w:p w:rsidR="0001425F" w:rsidRDefault="0001425F" w:rsidP="005125D3">
      <w:pPr>
        <w:pStyle w:val="NormalnyWeb"/>
        <w:shd w:val="clear" w:color="auto" w:fill="FFFFFF"/>
        <w:spacing w:before="0" w:beforeAutospacing="0" w:after="150" w:afterAutospacing="0" w:line="330" w:lineRule="atLeast"/>
        <w:rPr>
          <w:rStyle w:val="Uwydatnienie"/>
          <w:rFonts w:ascii="Raleway" w:hAnsi="Raleway"/>
          <w:color w:val="4B4B4B"/>
          <w:sz w:val="21"/>
          <w:szCs w:val="21"/>
        </w:rPr>
      </w:pPr>
    </w:p>
    <w:p w:rsidR="0001425F" w:rsidRPr="005125D3" w:rsidRDefault="0001425F" w:rsidP="005125D3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="Raleway" w:hAnsi="Raleway"/>
          <w:color w:val="4B4B4B"/>
          <w:sz w:val="21"/>
          <w:szCs w:val="21"/>
        </w:rPr>
      </w:pPr>
    </w:p>
    <w:sectPr w:rsidR="0001425F" w:rsidRPr="0051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D1"/>
    <w:rsid w:val="0001425F"/>
    <w:rsid w:val="00040DDB"/>
    <w:rsid w:val="004E0ED1"/>
    <w:rsid w:val="005125D3"/>
    <w:rsid w:val="005E0B75"/>
    <w:rsid w:val="00734FBA"/>
    <w:rsid w:val="008704D2"/>
    <w:rsid w:val="00B01E43"/>
    <w:rsid w:val="00D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2318"/>
  <w15:chartTrackingRefBased/>
  <w15:docId w15:val="{730B88BB-E950-4971-B54F-6CEED84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ED1"/>
    <w:rPr>
      <w:i/>
      <w:iCs/>
    </w:rPr>
  </w:style>
  <w:style w:type="character" w:styleId="Pogrubienie">
    <w:name w:val="Strong"/>
    <w:basedOn w:val="Domylnaczcionkaakapitu"/>
    <w:uiPriority w:val="22"/>
    <w:qFormat/>
    <w:rsid w:val="004E0E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6</cp:revision>
  <cp:lastPrinted>2020-05-04T11:11:00Z</cp:lastPrinted>
  <dcterms:created xsi:type="dcterms:W3CDTF">2020-05-04T10:10:00Z</dcterms:created>
  <dcterms:modified xsi:type="dcterms:W3CDTF">2020-05-05T07:27:00Z</dcterms:modified>
</cp:coreProperties>
</file>